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5EB2CF" w14:textId="7E1ADE5F" w:rsidR="00FF7237" w:rsidRDefault="00BD622A" w:rsidP="004B2976">
      <w:pPr>
        <w:jc w:val="center"/>
      </w:pPr>
      <w:r w:rsidRPr="00A51C1C">
        <w:rPr>
          <w:rFonts w:ascii="Times New Roman" w:eastAsia="Times New Roman" w:hAnsi="Times New Roman" w:cs="Times New Roman"/>
          <w:noProof/>
          <w:sz w:val="24"/>
          <w:szCs w:val="24"/>
          <w:lang w:eastAsia="en-GB"/>
        </w:rPr>
        <w:drawing>
          <wp:inline distT="0" distB="0" distL="0" distR="0" wp14:anchorId="67D1DC58" wp14:editId="78FF034B">
            <wp:extent cx="2255520" cy="11156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55520" cy="1115695"/>
                    </a:xfrm>
                    <a:prstGeom prst="rect">
                      <a:avLst/>
                    </a:prstGeom>
                    <a:noFill/>
                  </pic:spPr>
                </pic:pic>
              </a:graphicData>
            </a:graphic>
          </wp:inline>
        </w:drawing>
      </w:r>
    </w:p>
    <w:p w14:paraId="36FE9028" w14:textId="77777777" w:rsidR="004B2976" w:rsidRPr="004B2976" w:rsidRDefault="00084BF6" w:rsidP="00B810BE">
      <w:pPr>
        <w:jc w:val="center"/>
        <w:rPr>
          <w:b/>
          <w:sz w:val="24"/>
          <w:szCs w:val="24"/>
        </w:rPr>
      </w:pPr>
      <w:r>
        <w:rPr>
          <w:b/>
          <w:sz w:val="24"/>
          <w:szCs w:val="24"/>
        </w:rPr>
        <w:t xml:space="preserve">VOLUNTEER </w:t>
      </w:r>
      <w:r w:rsidR="004B2976" w:rsidRPr="004B2976">
        <w:rPr>
          <w:b/>
          <w:sz w:val="24"/>
          <w:szCs w:val="24"/>
        </w:rPr>
        <w:t xml:space="preserve">ROLE DESCRIPTION </w:t>
      </w:r>
    </w:p>
    <w:p w14:paraId="5EED2A04" w14:textId="77777777" w:rsidR="00084BF6" w:rsidRDefault="00084BF6" w:rsidP="00B015A0">
      <w:pPr>
        <w:spacing w:after="0" w:line="240" w:lineRule="auto"/>
      </w:pPr>
      <w:r w:rsidRPr="00084BF6">
        <w:rPr>
          <w:b/>
        </w:rPr>
        <w:t>Name of Parish</w:t>
      </w:r>
      <w:r>
        <w:t xml:space="preserve"> _</w:t>
      </w:r>
      <w:r w:rsidR="00B015A0">
        <w:t>_________________</w:t>
      </w:r>
      <w:r w:rsidR="00F3547B">
        <w:t>______________________________</w:t>
      </w:r>
      <w:r w:rsidR="008C03D5">
        <w:t>_________________________________</w:t>
      </w:r>
    </w:p>
    <w:p w14:paraId="4B71D357" w14:textId="77777777" w:rsidR="00084BF6" w:rsidRDefault="00084BF6" w:rsidP="00B015A0">
      <w:pPr>
        <w:spacing w:after="0" w:line="240" w:lineRule="auto"/>
      </w:pPr>
    </w:p>
    <w:p w14:paraId="68C57C0E" w14:textId="44089B4C" w:rsidR="00B015A0" w:rsidRDefault="00F62A9B" w:rsidP="00B015A0">
      <w:pPr>
        <w:spacing w:after="0" w:line="240" w:lineRule="auto"/>
      </w:pPr>
      <w:r>
        <w:t>We take the safety of everyone within the church very seriously and expect that everyone</w:t>
      </w:r>
      <w:r w:rsidR="00A31977">
        <w:t>, including volunteers,</w:t>
      </w:r>
      <w:r>
        <w:t xml:space="preserve"> will work within the safeguarding policy.  </w:t>
      </w:r>
      <w:proofErr w:type="gramStart"/>
      <w:r>
        <w:t>In particular, the</w:t>
      </w:r>
      <w:proofErr w:type="gramEnd"/>
      <w:r>
        <w:t xml:space="preserve"> church expects that anyone who becomes aware of a safeguarding risk or actual abuse, will report it immediately to the </w:t>
      </w:r>
      <w:r w:rsidR="00772FF8">
        <w:t>Parish/</w:t>
      </w:r>
      <w:r>
        <w:t>Church Safeguarding Officer and / or the incumbent.</w:t>
      </w:r>
    </w:p>
    <w:p w14:paraId="7B3521EA" w14:textId="77777777" w:rsidR="00A31977" w:rsidRDefault="00A31977" w:rsidP="00B015A0">
      <w:pPr>
        <w:spacing w:after="0" w:line="240" w:lineRule="auto"/>
      </w:pPr>
    </w:p>
    <w:p w14:paraId="4062FF60" w14:textId="28312C9D" w:rsidR="00A31977" w:rsidRDefault="00A31977" w:rsidP="00A72EEA">
      <w:pPr>
        <w:spacing w:after="0" w:line="240" w:lineRule="auto"/>
      </w:pPr>
      <w:r>
        <w:t xml:space="preserve">Our </w:t>
      </w:r>
      <w:r w:rsidR="00772FF8">
        <w:t>Parish/</w:t>
      </w:r>
      <w:r>
        <w:t>Church Safeguarding Officer is ___________________________________</w:t>
      </w:r>
      <w:bookmarkStart w:id="0" w:name="_GoBack"/>
      <w:bookmarkEnd w:id="0"/>
      <w:r>
        <w:t>_______________________________</w:t>
      </w:r>
    </w:p>
    <w:p w14:paraId="30EBD8F9" w14:textId="77D1708A" w:rsidR="00B015A0" w:rsidRPr="00A31977" w:rsidRDefault="00A31977" w:rsidP="00A72EEA">
      <w:pPr>
        <w:spacing w:after="0" w:line="240" w:lineRule="auto"/>
        <w:rPr>
          <w:sz w:val="16"/>
          <w:szCs w:val="16"/>
        </w:rPr>
      </w:pPr>
      <w:r>
        <w:tab/>
      </w:r>
      <w:r>
        <w:tab/>
      </w:r>
      <w:r>
        <w:tab/>
      </w:r>
      <w:r>
        <w:tab/>
      </w:r>
      <w:r>
        <w:tab/>
      </w:r>
    </w:p>
    <w:p w14:paraId="62EF8CCA" w14:textId="77777777" w:rsidR="00A72EEA" w:rsidRDefault="00A72EEA" w:rsidP="00A72EEA">
      <w:pPr>
        <w:spacing w:after="0" w:line="240" w:lineRule="auto"/>
        <w:jc w:val="both"/>
        <w:rPr>
          <w:rFonts w:eastAsia="Times New Roman" w:cs="Arial"/>
          <w:lang w:eastAsia="en-GB"/>
        </w:rPr>
      </w:pPr>
    </w:p>
    <w:p w14:paraId="1AF91466" w14:textId="77777777" w:rsidR="00A72EEA" w:rsidRDefault="00A72EEA" w:rsidP="00A72EEA">
      <w:pPr>
        <w:spacing w:after="0" w:line="240" w:lineRule="auto"/>
        <w:jc w:val="both"/>
        <w:rPr>
          <w:rFonts w:eastAsia="Times New Roman" w:cs="Arial"/>
          <w:lang w:eastAsia="en-GB"/>
        </w:rPr>
      </w:pPr>
      <w:r>
        <w:rPr>
          <w:rFonts w:eastAsia="Times New Roman" w:cs="Arial"/>
          <w:lang w:eastAsia="en-GB"/>
        </w:rPr>
        <w:t>We are</w:t>
      </w:r>
      <w:r w:rsidRPr="00A72EEA">
        <w:rPr>
          <w:rFonts w:eastAsia="Times New Roman" w:cs="Arial"/>
          <w:lang w:eastAsia="en-GB"/>
        </w:rPr>
        <w:t xml:space="preserve"> committed to safeguarding and promoting the welfare of all those who are vulnerable. We expect all of our staff and volunteers to share this commitment. This post is subject to a Disclosure and Barring Service</w:t>
      </w:r>
      <w:r>
        <w:rPr>
          <w:rFonts w:eastAsia="Times New Roman" w:cs="Arial"/>
          <w:lang w:eastAsia="en-GB"/>
        </w:rPr>
        <w:t xml:space="preserve"> disclosure and identity check which will be renewed at least every five years.</w:t>
      </w:r>
    </w:p>
    <w:p w14:paraId="60905FEC" w14:textId="77777777" w:rsidR="00A72EEA" w:rsidRPr="00A72EEA" w:rsidRDefault="00A72EEA" w:rsidP="00A72EEA">
      <w:pPr>
        <w:spacing w:after="0" w:line="240" w:lineRule="auto"/>
        <w:jc w:val="both"/>
        <w:rPr>
          <w:rFonts w:eastAsia="Times New Roman"/>
          <w:lang w:val="en-US"/>
        </w:rPr>
      </w:pPr>
    </w:p>
    <w:p w14:paraId="1DBCDCE5" w14:textId="77777777" w:rsidR="00084BF6" w:rsidRPr="00084BF6" w:rsidRDefault="00084BF6" w:rsidP="00D16059">
      <w:pPr>
        <w:spacing w:after="0" w:line="240" w:lineRule="auto"/>
        <w:rPr>
          <w:b/>
        </w:rPr>
      </w:pPr>
      <w:r w:rsidRPr="00084BF6">
        <w:rPr>
          <w:b/>
        </w:rPr>
        <w:t>Principles</w:t>
      </w:r>
    </w:p>
    <w:p w14:paraId="7172EFD7" w14:textId="77777777" w:rsidR="00084BF6" w:rsidRPr="00084BF6" w:rsidRDefault="00084BF6" w:rsidP="00084BF6">
      <w:pPr>
        <w:autoSpaceDE w:val="0"/>
        <w:autoSpaceDN w:val="0"/>
        <w:adjustRightInd w:val="0"/>
        <w:spacing w:after="0" w:line="240" w:lineRule="auto"/>
        <w:jc w:val="both"/>
        <w:rPr>
          <w:rFonts w:eastAsia="Times New Roman"/>
          <w:lang w:val="en-US"/>
        </w:rPr>
      </w:pPr>
      <w:r w:rsidRPr="00084BF6">
        <w:rPr>
          <w:rFonts w:eastAsia="Times New Roman"/>
          <w:lang w:val="en-US"/>
        </w:rPr>
        <w:t>Workers with children and / or adults who may be vulnerable should have a commitment to:</w:t>
      </w:r>
    </w:p>
    <w:p w14:paraId="61680337" w14:textId="77777777" w:rsidR="00084BF6" w:rsidRPr="00084BF6" w:rsidRDefault="00084BF6" w:rsidP="00084BF6">
      <w:pPr>
        <w:numPr>
          <w:ilvl w:val="0"/>
          <w:numId w:val="5"/>
        </w:numPr>
        <w:autoSpaceDE w:val="0"/>
        <w:autoSpaceDN w:val="0"/>
        <w:adjustRightInd w:val="0"/>
        <w:spacing w:after="0" w:line="240" w:lineRule="auto"/>
        <w:jc w:val="both"/>
        <w:rPr>
          <w:rFonts w:eastAsia="Times New Roman"/>
          <w:lang w:val="en-US"/>
        </w:rPr>
      </w:pPr>
      <w:r w:rsidRPr="00084BF6">
        <w:rPr>
          <w:rFonts w:eastAsia="Times New Roman"/>
          <w:lang w:val="en-US"/>
        </w:rPr>
        <w:t>Treat individuals with respect</w:t>
      </w:r>
    </w:p>
    <w:p w14:paraId="6E503569" w14:textId="77777777" w:rsidR="00084BF6" w:rsidRPr="00084BF6" w:rsidRDefault="00084BF6" w:rsidP="00084BF6">
      <w:pPr>
        <w:numPr>
          <w:ilvl w:val="0"/>
          <w:numId w:val="5"/>
        </w:numPr>
        <w:autoSpaceDE w:val="0"/>
        <w:autoSpaceDN w:val="0"/>
        <w:adjustRightInd w:val="0"/>
        <w:spacing w:after="0" w:line="240" w:lineRule="auto"/>
        <w:jc w:val="both"/>
        <w:rPr>
          <w:rFonts w:eastAsia="Times New Roman"/>
          <w:lang w:val="en-US"/>
        </w:rPr>
      </w:pPr>
      <w:r w:rsidRPr="00084BF6">
        <w:rPr>
          <w:rFonts w:eastAsia="Times New Roman"/>
        </w:rPr>
        <w:t>Recognise</w:t>
      </w:r>
      <w:r w:rsidRPr="00084BF6">
        <w:rPr>
          <w:rFonts w:eastAsia="Times New Roman"/>
          <w:lang w:val="en-US"/>
        </w:rPr>
        <w:t xml:space="preserve"> and respect their abilities and potential for development</w:t>
      </w:r>
    </w:p>
    <w:p w14:paraId="161DF495" w14:textId="77777777" w:rsidR="00084BF6" w:rsidRPr="00084BF6" w:rsidRDefault="00084BF6" w:rsidP="00084BF6">
      <w:pPr>
        <w:numPr>
          <w:ilvl w:val="0"/>
          <w:numId w:val="5"/>
        </w:numPr>
        <w:autoSpaceDE w:val="0"/>
        <w:autoSpaceDN w:val="0"/>
        <w:adjustRightInd w:val="0"/>
        <w:spacing w:after="0" w:line="240" w:lineRule="auto"/>
        <w:jc w:val="both"/>
        <w:rPr>
          <w:rFonts w:eastAsia="Times New Roman"/>
          <w:lang w:val="en-US"/>
        </w:rPr>
      </w:pPr>
      <w:r w:rsidRPr="00084BF6">
        <w:rPr>
          <w:rFonts w:eastAsia="Times New Roman"/>
          <w:lang w:val="en-US"/>
        </w:rPr>
        <w:t>Promote their rights to make their own decisions and choices, unless it is unsafe</w:t>
      </w:r>
    </w:p>
    <w:p w14:paraId="163CC04A" w14:textId="77777777" w:rsidR="00084BF6" w:rsidRPr="00084BF6" w:rsidRDefault="00084BF6" w:rsidP="00084BF6">
      <w:pPr>
        <w:numPr>
          <w:ilvl w:val="0"/>
          <w:numId w:val="5"/>
        </w:numPr>
        <w:autoSpaceDE w:val="0"/>
        <w:autoSpaceDN w:val="0"/>
        <w:adjustRightInd w:val="0"/>
        <w:spacing w:after="0" w:line="240" w:lineRule="auto"/>
        <w:jc w:val="both"/>
        <w:rPr>
          <w:rFonts w:eastAsia="Times New Roman"/>
          <w:lang w:val="en-US"/>
        </w:rPr>
      </w:pPr>
      <w:r w:rsidRPr="00084BF6">
        <w:rPr>
          <w:rFonts w:eastAsia="Times New Roman"/>
          <w:lang w:val="en-US"/>
        </w:rPr>
        <w:t>Ensure their welfare and safety</w:t>
      </w:r>
    </w:p>
    <w:p w14:paraId="33A9874A" w14:textId="77777777" w:rsidR="00084BF6" w:rsidRPr="00084BF6" w:rsidRDefault="00084BF6" w:rsidP="00084BF6">
      <w:pPr>
        <w:numPr>
          <w:ilvl w:val="0"/>
          <w:numId w:val="5"/>
        </w:numPr>
        <w:autoSpaceDE w:val="0"/>
        <w:autoSpaceDN w:val="0"/>
        <w:adjustRightInd w:val="0"/>
        <w:spacing w:after="0" w:line="240" w:lineRule="auto"/>
        <w:jc w:val="both"/>
        <w:rPr>
          <w:rFonts w:eastAsia="Times New Roman"/>
          <w:lang w:val="en-US"/>
        </w:rPr>
      </w:pPr>
      <w:r w:rsidRPr="00084BF6">
        <w:rPr>
          <w:rFonts w:eastAsia="Times New Roman"/>
          <w:lang w:val="en-US"/>
        </w:rPr>
        <w:t>The promotion of social justice, social responsibility and respect for others</w:t>
      </w:r>
    </w:p>
    <w:p w14:paraId="09B7E266" w14:textId="77777777" w:rsidR="00084BF6" w:rsidRPr="00084BF6" w:rsidRDefault="00084BF6" w:rsidP="00084BF6">
      <w:pPr>
        <w:numPr>
          <w:ilvl w:val="0"/>
          <w:numId w:val="5"/>
        </w:numPr>
        <w:autoSpaceDE w:val="0"/>
        <w:autoSpaceDN w:val="0"/>
        <w:adjustRightInd w:val="0"/>
        <w:spacing w:after="0" w:line="240" w:lineRule="auto"/>
        <w:jc w:val="both"/>
        <w:rPr>
          <w:rFonts w:eastAsia="Times New Roman"/>
          <w:lang w:val="en-US"/>
        </w:rPr>
      </w:pPr>
      <w:r w:rsidRPr="00084BF6">
        <w:rPr>
          <w:rFonts w:eastAsia="Times New Roman"/>
          <w:lang w:val="en-US"/>
        </w:rPr>
        <w:t xml:space="preserve">Confidentiality, never passing on personal information, except to the person to whom you are responsible, unless there are safeguarding issues of concern (e.g. allegations of abuse). Safeguarding issues of concern must always be reported to the Police or Social Care services and Diocesan Safeguarding Adviser via your </w:t>
      </w:r>
      <w:r w:rsidRPr="00084BF6">
        <w:t>Church Safeguarding Officer and / or the incumbent</w:t>
      </w:r>
      <w:r w:rsidRPr="00084BF6">
        <w:rPr>
          <w:rFonts w:eastAsia="Times New Roman"/>
          <w:lang w:val="en-US"/>
        </w:rPr>
        <w:t>.</w:t>
      </w:r>
    </w:p>
    <w:p w14:paraId="6E752597" w14:textId="77777777" w:rsidR="00084BF6" w:rsidRDefault="00084BF6" w:rsidP="00D16059">
      <w:pPr>
        <w:spacing w:after="0" w:line="240" w:lineRule="auto"/>
      </w:pPr>
    </w:p>
    <w:p w14:paraId="1F2FF716" w14:textId="77777777" w:rsidR="00B015A0" w:rsidRDefault="00B015A0" w:rsidP="0003398F">
      <w:pPr>
        <w:spacing w:after="0" w:line="240" w:lineRule="auto"/>
      </w:pPr>
      <w:r>
        <w:t xml:space="preserve">This is a voluntary post, responsible to </w:t>
      </w:r>
      <w:r w:rsidR="008C5383">
        <w:t>_______</w:t>
      </w:r>
      <w:r w:rsidRPr="0003398F">
        <w:rPr>
          <w:u w:val="single"/>
        </w:rPr>
        <w:t>____________________________________</w:t>
      </w:r>
      <w:r w:rsidR="000774D8" w:rsidRPr="0003398F">
        <w:rPr>
          <w:u w:val="single"/>
        </w:rPr>
        <w:t>_</w:t>
      </w:r>
      <w:r w:rsidR="005026E1" w:rsidRPr="005026E1">
        <w:t>, the incumbent and the PCC.</w:t>
      </w:r>
      <w:r w:rsidR="000774D8">
        <w:t xml:space="preserve"> </w:t>
      </w:r>
      <w:r w:rsidR="008C5383">
        <w:tab/>
      </w:r>
      <w:r w:rsidR="008C5383">
        <w:tab/>
      </w:r>
      <w:r w:rsidR="008C5383">
        <w:tab/>
      </w:r>
      <w:r w:rsidR="008C5383">
        <w:tab/>
      </w:r>
      <w:r w:rsidR="008C5383">
        <w:tab/>
      </w:r>
      <w:r w:rsidR="008C5383" w:rsidRPr="008C5383">
        <w:rPr>
          <w:sz w:val="16"/>
          <w:szCs w:val="16"/>
        </w:rPr>
        <w:t>(name)</w:t>
      </w:r>
    </w:p>
    <w:p w14:paraId="0E26C9C2" w14:textId="77777777" w:rsidR="0003398F" w:rsidRDefault="0003398F" w:rsidP="0003398F">
      <w:pPr>
        <w:spacing w:after="0" w:line="240" w:lineRule="auto"/>
      </w:pPr>
    </w:p>
    <w:p w14:paraId="0116C4E3" w14:textId="77777777" w:rsidR="00A85CC9" w:rsidRDefault="008C5383" w:rsidP="008C5383">
      <w:pPr>
        <w:spacing w:after="0"/>
      </w:pPr>
      <w:r>
        <w:rPr>
          <w:b/>
        </w:rPr>
        <w:t xml:space="preserve">Key </w:t>
      </w:r>
      <w:r w:rsidR="0003398F">
        <w:rPr>
          <w:b/>
        </w:rPr>
        <w:t>Responsibilities</w:t>
      </w:r>
      <w:r>
        <w:rPr>
          <w:b/>
        </w:rPr>
        <w:t xml:space="preserve"> and accountabilities</w:t>
      </w:r>
      <w:r w:rsidR="008D5628">
        <w:rPr>
          <w:i/>
        </w:rPr>
        <w:t xml:space="preserve"> </w:t>
      </w:r>
    </w:p>
    <w:p w14:paraId="618BEEC9" w14:textId="77777777" w:rsidR="008C5383" w:rsidRPr="008C5383" w:rsidRDefault="008C5383" w:rsidP="008C5383">
      <w:pPr>
        <w:numPr>
          <w:ilvl w:val="0"/>
          <w:numId w:val="6"/>
        </w:numPr>
        <w:tabs>
          <w:tab w:val="left" w:pos="851"/>
        </w:tabs>
        <w:spacing w:after="0" w:line="240" w:lineRule="auto"/>
        <w:ind w:left="851" w:hanging="425"/>
        <w:jc w:val="both"/>
        <w:rPr>
          <w:rFonts w:eastAsia="Times New Roman"/>
          <w:lang w:val="en-US"/>
        </w:rPr>
      </w:pPr>
      <w:r w:rsidRPr="008C5383">
        <w:rPr>
          <w:rFonts w:eastAsia="Times New Roman"/>
          <w:lang w:val="en-US"/>
        </w:rPr>
        <w:t xml:space="preserve">To work with vulnerable people (children </w:t>
      </w:r>
      <w:r>
        <w:rPr>
          <w:rFonts w:eastAsia="Times New Roman"/>
          <w:lang w:val="en-US"/>
        </w:rPr>
        <w:t xml:space="preserve">/ young people </w:t>
      </w:r>
      <w:r w:rsidRPr="008C5383">
        <w:rPr>
          <w:rFonts w:eastAsia="Times New Roman"/>
          <w:lang w:val="en-US"/>
        </w:rPr>
        <w:t xml:space="preserve">and </w:t>
      </w:r>
      <w:r>
        <w:rPr>
          <w:rFonts w:eastAsia="Times New Roman"/>
          <w:lang w:val="en-US"/>
        </w:rPr>
        <w:t xml:space="preserve">vulnerable </w:t>
      </w:r>
      <w:r w:rsidRPr="008C5383">
        <w:rPr>
          <w:rFonts w:eastAsia="Times New Roman"/>
          <w:lang w:val="en-US"/>
        </w:rPr>
        <w:t>adults) in a way that meets and develops their personal, spiritual and social needs, exercising active pastoral concern</w:t>
      </w:r>
      <w:r w:rsidR="007551E5">
        <w:rPr>
          <w:rFonts w:eastAsia="Times New Roman"/>
          <w:lang w:val="en-US"/>
        </w:rPr>
        <w:t>, developing good relationships</w:t>
      </w:r>
    </w:p>
    <w:p w14:paraId="5054894F" w14:textId="77777777" w:rsidR="008C5383" w:rsidRPr="008C5383" w:rsidRDefault="008C5383" w:rsidP="008C5383">
      <w:pPr>
        <w:numPr>
          <w:ilvl w:val="0"/>
          <w:numId w:val="6"/>
        </w:numPr>
        <w:tabs>
          <w:tab w:val="left" w:pos="851"/>
        </w:tabs>
        <w:spacing w:after="0" w:line="240" w:lineRule="auto"/>
        <w:ind w:hanging="726"/>
        <w:jc w:val="both"/>
        <w:rPr>
          <w:rFonts w:eastAsia="Times New Roman"/>
          <w:lang w:val="en-US"/>
        </w:rPr>
      </w:pPr>
      <w:r w:rsidRPr="008C5383">
        <w:rPr>
          <w:rFonts w:eastAsia="Times New Roman"/>
          <w:lang w:val="en-US"/>
        </w:rPr>
        <w:t>To maintain a link with parents and carers</w:t>
      </w:r>
    </w:p>
    <w:p w14:paraId="56247D68" w14:textId="77777777" w:rsidR="008C5383" w:rsidRPr="008C5383" w:rsidRDefault="008C5383" w:rsidP="008C5383">
      <w:pPr>
        <w:numPr>
          <w:ilvl w:val="0"/>
          <w:numId w:val="6"/>
        </w:numPr>
        <w:tabs>
          <w:tab w:val="left" w:pos="851"/>
        </w:tabs>
        <w:spacing w:after="0" w:line="240" w:lineRule="auto"/>
        <w:ind w:hanging="726"/>
        <w:jc w:val="both"/>
        <w:rPr>
          <w:rFonts w:eastAsia="Times New Roman"/>
          <w:lang w:val="en-US"/>
        </w:rPr>
      </w:pPr>
      <w:r w:rsidRPr="008C5383">
        <w:rPr>
          <w:rFonts w:eastAsia="Times New Roman"/>
          <w:lang w:val="en-US"/>
        </w:rPr>
        <w:t xml:space="preserve">To work in accordance with the </w:t>
      </w:r>
      <w:r w:rsidR="007551E5">
        <w:rPr>
          <w:rFonts w:eastAsia="Times New Roman"/>
          <w:lang w:val="en-US"/>
        </w:rPr>
        <w:t>church’s policy on safeguarding</w:t>
      </w:r>
    </w:p>
    <w:p w14:paraId="50EBD33A" w14:textId="77777777" w:rsidR="008C5383" w:rsidRPr="008C5383" w:rsidRDefault="008C5383" w:rsidP="008C5383">
      <w:pPr>
        <w:numPr>
          <w:ilvl w:val="0"/>
          <w:numId w:val="6"/>
        </w:numPr>
        <w:tabs>
          <w:tab w:val="left" w:pos="851"/>
        </w:tabs>
        <w:spacing w:after="0" w:line="240" w:lineRule="auto"/>
        <w:ind w:hanging="726"/>
        <w:jc w:val="both"/>
        <w:rPr>
          <w:rFonts w:eastAsia="Times New Roman"/>
          <w:lang w:val="en-US"/>
        </w:rPr>
      </w:pPr>
      <w:r w:rsidRPr="008C5383">
        <w:rPr>
          <w:rFonts w:eastAsia="Times New Roman"/>
          <w:lang w:val="en-US"/>
        </w:rPr>
        <w:t>To undertake any other work that has been agreed and is seen to be appropriate</w:t>
      </w:r>
    </w:p>
    <w:p w14:paraId="021326C0" w14:textId="77777777" w:rsidR="008C5383" w:rsidRPr="008C5383" w:rsidRDefault="008C5383" w:rsidP="008C5383">
      <w:pPr>
        <w:spacing w:after="0"/>
      </w:pPr>
    </w:p>
    <w:p w14:paraId="33C23C96" w14:textId="77777777" w:rsidR="008C5383" w:rsidRDefault="008C5383" w:rsidP="008C5383">
      <w:pPr>
        <w:spacing w:after="0" w:line="240" w:lineRule="auto"/>
        <w:rPr>
          <w:b/>
        </w:rPr>
      </w:pPr>
      <w:r>
        <w:rPr>
          <w:b/>
        </w:rPr>
        <w:t>What we will provide</w:t>
      </w:r>
    </w:p>
    <w:p w14:paraId="3D9B201C" w14:textId="77777777" w:rsidR="008C5383" w:rsidRDefault="008C5383" w:rsidP="008C5383">
      <w:pPr>
        <w:pStyle w:val="ListParagraph"/>
        <w:numPr>
          <w:ilvl w:val="0"/>
          <w:numId w:val="7"/>
        </w:numPr>
        <w:spacing w:after="0" w:line="240" w:lineRule="auto"/>
        <w:contextualSpacing w:val="0"/>
        <w:rPr>
          <w:rFonts w:ascii="Calibri" w:hAnsi="Calibri" w:cs="Calibri"/>
        </w:rPr>
      </w:pPr>
      <w:r>
        <w:t xml:space="preserve">A supportive, inclusive </w:t>
      </w:r>
      <w:r w:rsidRPr="008C5383">
        <w:rPr>
          <w:rFonts w:ascii="Calibri" w:hAnsi="Calibri" w:cs="Calibri"/>
        </w:rPr>
        <w:t xml:space="preserve">and positive environment that </w:t>
      </w:r>
      <w:r w:rsidR="00A31977">
        <w:rPr>
          <w:rFonts w:ascii="Calibri" w:hAnsi="Calibri" w:cs="Calibri"/>
        </w:rPr>
        <w:t>supports</w:t>
      </w:r>
      <w:r w:rsidRPr="008C5383">
        <w:rPr>
          <w:rFonts w:ascii="Calibri" w:hAnsi="Calibri" w:cs="Calibri"/>
        </w:rPr>
        <w:t xml:space="preserve"> you </w:t>
      </w:r>
      <w:r w:rsidR="00A31977">
        <w:rPr>
          <w:rFonts w:ascii="Calibri" w:hAnsi="Calibri" w:cs="Calibri"/>
        </w:rPr>
        <w:t xml:space="preserve">to </w:t>
      </w:r>
      <w:r w:rsidRPr="008C5383">
        <w:rPr>
          <w:rFonts w:ascii="Calibri" w:hAnsi="Calibri" w:cs="Calibri"/>
        </w:rPr>
        <w:t>enjoy your volunteering and that you are treated with respect and courtesy</w:t>
      </w:r>
      <w:r>
        <w:rPr>
          <w:rFonts w:ascii="Calibri" w:hAnsi="Calibri" w:cs="Calibri"/>
        </w:rPr>
        <w:t>.  We will organise regular meetings in order to ensure that you have everything you need in terms of resources and skills</w:t>
      </w:r>
      <w:r w:rsidRPr="008C5383">
        <w:rPr>
          <w:rFonts w:ascii="Calibri" w:hAnsi="Calibri" w:cs="Calibri"/>
        </w:rPr>
        <w:t xml:space="preserve"> and </w:t>
      </w:r>
      <w:r>
        <w:rPr>
          <w:rFonts w:ascii="Calibri" w:hAnsi="Calibri" w:cs="Calibri"/>
        </w:rPr>
        <w:t xml:space="preserve">will provide relevant </w:t>
      </w:r>
      <w:r w:rsidRPr="008C5383">
        <w:rPr>
          <w:rFonts w:ascii="Calibri" w:hAnsi="Calibri" w:cs="Calibri"/>
        </w:rPr>
        <w:t>training</w:t>
      </w:r>
      <w:r w:rsidR="007551E5">
        <w:rPr>
          <w:rFonts w:ascii="Calibri" w:hAnsi="Calibri" w:cs="Calibri"/>
        </w:rPr>
        <w:t xml:space="preserve"> (safeguarding training essential and to be refreshed every 3 years)</w:t>
      </w:r>
      <w:r w:rsidR="00A31977">
        <w:rPr>
          <w:rFonts w:ascii="Calibri" w:hAnsi="Calibri" w:cs="Calibri"/>
        </w:rPr>
        <w:t xml:space="preserve"> as set out in the Volunteer Agreement.</w:t>
      </w:r>
    </w:p>
    <w:p w14:paraId="032BA5F2" w14:textId="77777777" w:rsidR="008C5383" w:rsidRPr="007F41E1" w:rsidRDefault="008C5383" w:rsidP="007F41E1">
      <w:pPr>
        <w:pStyle w:val="ListParagraph"/>
        <w:spacing w:after="0" w:line="240" w:lineRule="auto"/>
        <w:contextualSpacing w:val="0"/>
        <w:rPr>
          <w:rFonts w:ascii="Calibri" w:hAnsi="Calibri" w:cs="Calibri"/>
        </w:rPr>
      </w:pPr>
    </w:p>
    <w:p w14:paraId="3C89EB3D" w14:textId="77777777" w:rsidR="007F41E1" w:rsidRPr="007F41E1" w:rsidRDefault="007F41E1" w:rsidP="007F41E1">
      <w:pPr>
        <w:spacing w:after="0" w:line="240" w:lineRule="auto"/>
        <w:jc w:val="both"/>
        <w:rPr>
          <w:rFonts w:eastAsia="Times New Roman"/>
          <w:b/>
          <w:lang w:val="en-US"/>
        </w:rPr>
      </w:pPr>
      <w:r w:rsidRPr="007F41E1">
        <w:rPr>
          <w:rFonts w:eastAsia="Times New Roman"/>
          <w:b/>
          <w:lang w:val="en-US"/>
        </w:rPr>
        <w:t>Person specification</w:t>
      </w:r>
    </w:p>
    <w:p w14:paraId="12125117" w14:textId="77777777" w:rsidR="007F41E1" w:rsidRPr="00A31977" w:rsidRDefault="007F41E1" w:rsidP="00A31977">
      <w:pPr>
        <w:pStyle w:val="ListParagraph"/>
        <w:numPr>
          <w:ilvl w:val="0"/>
          <w:numId w:val="7"/>
        </w:numPr>
        <w:spacing w:after="0" w:line="240" w:lineRule="auto"/>
        <w:jc w:val="both"/>
        <w:rPr>
          <w:rFonts w:eastAsia="Times New Roman"/>
          <w:lang w:val="en-US"/>
        </w:rPr>
      </w:pPr>
      <w:r w:rsidRPr="00A31977">
        <w:rPr>
          <w:rFonts w:eastAsia="Times New Roman"/>
          <w:lang w:val="en-US"/>
        </w:rPr>
        <w:t>To be able to demonstrate an ability to work with people who are /may be vulnerable</w:t>
      </w:r>
    </w:p>
    <w:p w14:paraId="63BDA63C" w14:textId="77777777" w:rsidR="007F41E1" w:rsidRPr="00A31977" w:rsidRDefault="00A31977" w:rsidP="00A31977">
      <w:pPr>
        <w:pStyle w:val="ListParagraph"/>
        <w:numPr>
          <w:ilvl w:val="0"/>
          <w:numId w:val="7"/>
        </w:numPr>
        <w:spacing w:after="0" w:line="240" w:lineRule="auto"/>
        <w:jc w:val="both"/>
        <w:rPr>
          <w:rFonts w:eastAsia="Times New Roman"/>
          <w:lang w:val="en-US"/>
        </w:rPr>
      </w:pPr>
      <w:r>
        <w:rPr>
          <w:rFonts w:eastAsia="Times New Roman"/>
          <w:lang w:val="en-US"/>
        </w:rPr>
        <w:lastRenderedPageBreak/>
        <w:t>To d</w:t>
      </w:r>
      <w:r w:rsidR="007F41E1" w:rsidRPr="00A31977">
        <w:rPr>
          <w:rFonts w:eastAsia="Times New Roman"/>
          <w:lang w:val="en-US"/>
        </w:rPr>
        <w:t>emonstrate a willingness to develop their skills and training</w:t>
      </w:r>
    </w:p>
    <w:p w14:paraId="7D9F458D" w14:textId="77777777" w:rsidR="007F41E1" w:rsidRPr="007F41E1" w:rsidRDefault="007F41E1" w:rsidP="007F41E1">
      <w:pPr>
        <w:spacing w:after="0" w:line="240" w:lineRule="auto"/>
        <w:rPr>
          <w:b/>
        </w:rPr>
      </w:pPr>
    </w:p>
    <w:p w14:paraId="623C38CB" w14:textId="77777777" w:rsidR="004B2976" w:rsidRPr="004B2976" w:rsidRDefault="004B2976" w:rsidP="007F41E1">
      <w:pPr>
        <w:spacing w:after="0" w:line="240" w:lineRule="auto"/>
        <w:rPr>
          <w:b/>
        </w:rPr>
      </w:pPr>
      <w:r w:rsidRPr="007F41E1">
        <w:rPr>
          <w:b/>
        </w:rPr>
        <w:t>Preferred Qualities / Skills</w:t>
      </w:r>
      <w:r w:rsidR="008D5628" w:rsidRPr="007F41E1">
        <w:rPr>
          <w:b/>
        </w:rPr>
        <w:t xml:space="preserve"> </w:t>
      </w:r>
      <w:r w:rsidR="008D5628" w:rsidRPr="00772FF8">
        <w:rPr>
          <w:b/>
          <w:i/>
          <w:color w:val="FF0000"/>
        </w:rPr>
        <w:t>(</w:t>
      </w:r>
      <w:r w:rsidR="008D5628" w:rsidRPr="00772FF8">
        <w:rPr>
          <w:b/>
          <w:i/>
          <w:color w:val="FF0000"/>
          <w:u w:val="single"/>
        </w:rPr>
        <w:t>these are suggestions only, use the relevant points</w:t>
      </w:r>
      <w:r w:rsidR="00A0652E" w:rsidRPr="00772FF8">
        <w:rPr>
          <w:b/>
          <w:i/>
          <w:color w:val="FF0000"/>
          <w:u w:val="single"/>
        </w:rPr>
        <w:t xml:space="preserve"> and add other relevant ones</w:t>
      </w:r>
      <w:r w:rsidR="008D5628" w:rsidRPr="00772FF8">
        <w:rPr>
          <w:b/>
          <w:i/>
          <w:color w:val="FF0000"/>
        </w:rPr>
        <w:t>)</w:t>
      </w:r>
    </w:p>
    <w:p w14:paraId="3B5BA647" w14:textId="77777777" w:rsidR="004B2976" w:rsidRPr="004B2976" w:rsidRDefault="004B2976" w:rsidP="007F41E1">
      <w:pPr>
        <w:pStyle w:val="ListParagraph"/>
        <w:numPr>
          <w:ilvl w:val="0"/>
          <w:numId w:val="2"/>
        </w:numPr>
        <w:spacing w:after="0" w:line="240" w:lineRule="auto"/>
        <w:ind w:left="714" w:hanging="357"/>
      </w:pPr>
      <w:r w:rsidRPr="004B2976">
        <w:t>Be reliable</w:t>
      </w:r>
      <w:r w:rsidR="007F6950">
        <w:t xml:space="preserve"> / punctual / creative / good communicator / patient</w:t>
      </w:r>
    </w:p>
    <w:p w14:paraId="4606C62A" w14:textId="77777777" w:rsidR="004B2976" w:rsidRPr="004B2976" w:rsidRDefault="004B2976" w:rsidP="007F41E1">
      <w:pPr>
        <w:pStyle w:val="ListParagraph"/>
        <w:numPr>
          <w:ilvl w:val="0"/>
          <w:numId w:val="2"/>
        </w:numPr>
        <w:spacing w:after="0" w:line="240" w:lineRule="auto"/>
        <w:ind w:left="714" w:hanging="357"/>
      </w:pPr>
      <w:r w:rsidRPr="004B2976">
        <w:t>Have good organisational skills</w:t>
      </w:r>
    </w:p>
    <w:p w14:paraId="0CED00F8" w14:textId="77777777" w:rsidR="004B2976" w:rsidRPr="004B2976" w:rsidRDefault="004B2976" w:rsidP="007F41E1">
      <w:pPr>
        <w:pStyle w:val="ListParagraph"/>
        <w:numPr>
          <w:ilvl w:val="0"/>
          <w:numId w:val="2"/>
        </w:numPr>
        <w:spacing w:after="0" w:line="240" w:lineRule="auto"/>
        <w:ind w:left="714" w:hanging="357"/>
      </w:pPr>
      <w:r w:rsidRPr="004B2976">
        <w:t>Team player</w:t>
      </w:r>
    </w:p>
    <w:p w14:paraId="7B4AD70C" w14:textId="77777777" w:rsidR="00A37303" w:rsidRPr="007551E5" w:rsidRDefault="007551E5" w:rsidP="007F41E1">
      <w:pPr>
        <w:spacing w:after="0" w:line="240" w:lineRule="auto"/>
        <w:rPr>
          <w:i/>
        </w:rPr>
      </w:pPr>
      <w:r w:rsidRPr="007551E5">
        <w:rPr>
          <w:b/>
        </w:rPr>
        <w:t>Specific Tasks</w:t>
      </w:r>
      <w:r>
        <w:t xml:space="preserve"> </w:t>
      </w:r>
      <w:r w:rsidRPr="00772FF8">
        <w:rPr>
          <w:b/>
          <w:i/>
          <w:color w:val="FF0000"/>
        </w:rPr>
        <w:t>(</w:t>
      </w:r>
      <w:r w:rsidRPr="00772FF8">
        <w:rPr>
          <w:b/>
          <w:i/>
          <w:color w:val="FF0000"/>
          <w:u w:val="single"/>
        </w:rPr>
        <w:t xml:space="preserve">parish to add </w:t>
      </w:r>
      <w:r w:rsidR="00A0652E" w:rsidRPr="00772FF8">
        <w:rPr>
          <w:b/>
          <w:i/>
          <w:color w:val="FF0000"/>
          <w:u w:val="single"/>
        </w:rPr>
        <w:t xml:space="preserve">to / delete from </w:t>
      </w:r>
      <w:r w:rsidRPr="00772FF8">
        <w:rPr>
          <w:b/>
          <w:i/>
          <w:color w:val="FF0000"/>
          <w:u w:val="single"/>
        </w:rPr>
        <w:t>these</w:t>
      </w:r>
      <w:r w:rsidRPr="00772FF8">
        <w:rPr>
          <w:b/>
          <w:i/>
          <w:color w:val="FF0000"/>
        </w:rPr>
        <w:t>)</w:t>
      </w:r>
    </w:p>
    <w:p w14:paraId="0128E6F7" w14:textId="77777777" w:rsidR="00084BF6" w:rsidRPr="007551E5" w:rsidRDefault="007551E5" w:rsidP="007551E5">
      <w:pPr>
        <w:spacing w:after="0" w:line="240" w:lineRule="auto"/>
        <w:rPr>
          <w:b/>
          <w:i/>
        </w:rPr>
      </w:pPr>
      <w:r w:rsidRPr="007551E5">
        <w:rPr>
          <w:b/>
          <w:i/>
        </w:rPr>
        <w:t>Some suggestions for parishes</w:t>
      </w:r>
    </w:p>
    <w:p w14:paraId="19315219" w14:textId="77777777" w:rsidR="005026E1" w:rsidRDefault="005026E1" w:rsidP="007551E5">
      <w:pPr>
        <w:pStyle w:val="ListParagraph"/>
        <w:numPr>
          <w:ilvl w:val="0"/>
          <w:numId w:val="10"/>
        </w:numPr>
      </w:pPr>
      <w:r>
        <w:t>You will be on the rota weekly</w:t>
      </w:r>
      <w:r w:rsidR="007551E5">
        <w:t xml:space="preserve"> </w:t>
      </w:r>
      <w:r>
        <w:t>/</w:t>
      </w:r>
      <w:r w:rsidR="007551E5">
        <w:t xml:space="preserve"> </w:t>
      </w:r>
      <w:r>
        <w:t>monthly</w:t>
      </w:r>
      <w:r w:rsidR="007551E5">
        <w:t xml:space="preserve"> </w:t>
      </w:r>
      <w:r>
        <w:t>/</w:t>
      </w:r>
      <w:r w:rsidR="007551E5">
        <w:t xml:space="preserve"> </w:t>
      </w:r>
      <w:r>
        <w:t>other.</w:t>
      </w:r>
    </w:p>
    <w:p w14:paraId="14273DB0" w14:textId="77777777" w:rsidR="008C5383" w:rsidRPr="004B2976" w:rsidRDefault="008C5383" w:rsidP="00B4673E">
      <w:pPr>
        <w:pStyle w:val="ListParagraph"/>
        <w:numPr>
          <w:ilvl w:val="0"/>
          <w:numId w:val="1"/>
        </w:numPr>
        <w:spacing w:after="0" w:line="240" w:lineRule="auto"/>
        <w:ind w:left="714" w:hanging="357"/>
      </w:pPr>
      <w:r w:rsidRPr="004B2976">
        <w:t>To organise the rota</w:t>
      </w:r>
      <w:r>
        <w:t xml:space="preserve"> ensuring that everyone knows when they should be with their group</w:t>
      </w:r>
      <w:r w:rsidR="007551E5">
        <w:t xml:space="preserve"> (leaders)</w:t>
      </w:r>
      <w:r>
        <w:t>.</w:t>
      </w:r>
    </w:p>
    <w:p w14:paraId="4076352F" w14:textId="77777777" w:rsidR="008C5383" w:rsidRPr="004B2976" w:rsidRDefault="008C5383" w:rsidP="008C5383">
      <w:pPr>
        <w:pStyle w:val="ListParagraph"/>
        <w:numPr>
          <w:ilvl w:val="0"/>
          <w:numId w:val="1"/>
        </w:numPr>
        <w:spacing w:after="0" w:line="240" w:lineRule="auto"/>
        <w:ind w:left="714" w:hanging="357"/>
      </w:pPr>
      <w:r>
        <w:t>To m</w:t>
      </w:r>
      <w:r w:rsidRPr="004B2976">
        <w:t>aintain contact details of all leaders, helpers</w:t>
      </w:r>
      <w:r>
        <w:t>,</w:t>
      </w:r>
      <w:r w:rsidRPr="004B2976">
        <w:t xml:space="preserve"> children</w:t>
      </w:r>
      <w:r>
        <w:t xml:space="preserve"> and their parents / carers</w:t>
      </w:r>
      <w:r w:rsidRPr="004B2976">
        <w:t xml:space="preserve"> along with important medical information i.e. allergies</w:t>
      </w:r>
      <w:r>
        <w:t xml:space="preserve"> </w:t>
      </w:r>
      <w:r w:rsidRPr="004B2976">
        <w:t>/</w:t>
      </w:r>
      <w:r>
        <w:t xml:space="preserve"> </w:t>
      </w:r>
      <w:r w:rsidRPr="004B2976">
        <w:t>asthma</w:t>
      </w:r>
      <w:r>
        <w:t>, reviewing these annually</w:t>
      </w:r>
      <w:r w:rsidR="007551E5">
        <w:t xml:space="preserve"> (leaders)</w:t>
      </w:r>
      <w:r>
        <w:t>.</w:t>
      </w:r>
    </w:p>
    <w:p w14:paraId="11E31CAA" w14:textId="77777777" w:rsidR="008C5383" w:rsidRPr="004B2976" w:rsidRDefault="008C5383" w:rsidP="008C5383">
      <w:pPr>
        <w:pStyle w:val="ListParagraph"/>
        <w:numPr>
          <w:ilvl w:val="0"/>
          <w:numId w:val="1"/>
        </w:numPr>
        <w:spacing w:after="0" w:line="240" w:lineRule="auto"/>
        <w:ind w:left="714" w:hanging="357"/>
      </w:pPr>
      <w:r w:rsidRPr="004B2976">
        <w:t xml:space="preserve">To liaise with the </w:t>
      </w:r>
      <w:r>
        <w:t>clergy and DBS</w:t>
      </w:r>
      <w:r w:rsidRPr="004B2976">
        <w:t xml:space="preserve"> Evidence Checker to ensure that all leaders and helpers are </w:t>
      </w:r>
      <w:r>
        <w:t>recruited safely.</w:t>
      </w:r>
    </w:p>
    <w:p w14:paraId="50CF539D" w14:textId="77777777" w:rsidR="008C5383" w:rsidRPr="004B2976" w:rsidRDefault="008C5383" w:rsidP="008C5383">
      <w:pPr>
        <w:pStyle w:val="ListParagraph"/>
        <w:numPr>
          <w:ilvl w:val="0"/>
          <w:numId w:val="1"/>
        </w:numPr>
        <w:spacing w:after="0" w:line="240" w:lineRule="auto"/>
        <w:ind w:left="714" w:hanging="357"/>
      </w:pPr>
      <w:r w:rsidRPr="004B2976">
        <w:t xml:space="preserve">To hold </w:t>
      </w:r>
      <w:r>
        <w:t xml:space="preserve">monthly / termly </w:t>
      </w:r>
      <w:r w:rsidRPr="004B2976">
        <w:t xml:space="preserve">meetings to </w:t>
      </w:r>
      <w:r>
        <w:t xml:space="preserve">review the work with children and </w:t>
      </w:r>
      <w:r w:rsidRPr="004B2976">
        <w:t xml:space="preserve">ensure the </w:t>
      </w:r>
      <w:r>
        <w:t xml:space="preserve">ongoing </w:t>
      </w:r>
      <w:r w:rsidRPr="004B2976">
        <w:t>development of all staff</w:t>
      </w:r>
      <w:r w:rsidR="00A0652E">
        <w:t>.</w:t>
      </w:r>
    </w:p>
    <w:p w14:paraId="3CC78E2B" w14:textId="77777777" w:rsidR="008C5383" w:rsidRDefault="008C5383" w:rsidP="008C5383">
      <w:pPr>
        <w:pStyle w:val="ListParagraph"/>
        <w:numPr>
          <w:ilvl w:val="0"/>
          <w:numId w:val="1"/>
        </w:numPr>
        <w:spacing w:after="0" w:line="240" w:lineRule="auto"/>
        <w:ind w:left="714" w:hanging="357"/>
      </w:pPr>
      <w:r w:rsidRPr="004B2976">
        <w:t xml:space="preserve">To develop and maintain </w:t>
      </w:r>
      <w:r>
        <w:t xml:space="preserve">parish </w:t>
      </w:r>
      <w:r w:rsidRPr="004B2976">
        <w:t>guidelines regarding children’s behaviour</w:t>
      </w:r>
      <w:r>
        <w:t xml:space="preserve"> and adult interaction with them.</w:t>
      </w:r>
    </w:p>
    <w:p w14:paraId="4EA5E32F" w14:textId="77777777" w:rsidR="008C5383" w:rsidRPr="004B2976" w:rsidRDefault="008C5383" w:rsidP="008C5383">
      <w:pPr>
        <w:pStyle w:val="ListParagraph"/>
        <w:numPr>
          <w:ilvl w:val="0"/>
          <w:numId w:val="3"/>
        </w:numPr>
        <w:spacing w:after="0" w:line="240" w:lineRule="auto"/>
        <w:ind w:left="714" w:hanging="357"/>
      </w:pPr>
      <w:r w:rsidRPr="004B2976">
        <w:t>To ensure that the children are safe</w:t>
      </w:r>
      <w:r>
        <w:t xml:space="preserve"> by carrying out risk assessments and following the Diocesan Safeguarding Policy.</w:t>
      </w:r>
    </w:p>
    <w:p w14:paraId="4D095A90" w14:textId="77777777" w:rsidR="008C5383" w:rsidRPr="004B2976" w:rsidRDefault="008C5383" w:rsidP="008C5383">
      <w:pPr>
        <w:pStyle w:val="ListParagraph"/>
        <w:numPr>
          <w:ilvl w:val="0"/>
          <w:numId w:val="3"/>
        </w:numPr>
        <w:spacing w:after="0" w:line="240" w:lineRule="auto"/>
        <w:ind w:left="714" w:hanging="357"/>
      </w:pPr>
      <w:r w:rsidRPr="004B2976">
        <w:t>Communicate with other team members, sharing plans and activities</w:t>
      </w:r>
    </w:p>
    <w:p w14:paraId="7AE43401" w14:textId="77777777" w:rsidR="008C5383" w:rsidRPr="004B2976" w:rsidRDefault="008C5383" w:rsidP="008C5383">
      <w:pPr>
        <w:pStyle w:val="ListParagraph"/>
        <w:numPr>
          <w:ilvl w:val="0"/>
          <w:numId w:val="3"/>
        </w:numPr>
        <w:spacing w:after="0" w:line="240" w:lineRule="auto"/>
        <w:ind w:left="714" w:hanging="357"/>
      </w:pPr>
      <w:r w:rsidRPr="004B2976">
        <w:t xml:space="preserve">Liaise with clergy </w:t>
      </w:r>
      <w:r w:rsidR="007551E5">
        <w:t xml:space="preserve">/ group leader </w:t>
      </w:r>
      <w:r w:rsidRPr="004B2976">
        <w:t>over ‘special’ services i.e. Nativity at Christmas, Mothering Sunday, All  Age services</w:t>
      </w:r>
    </w:p>
    <w:p w14:paraId="1FAC0792" w14:textId="77777777" w:rsidR="007551E5" w:rsidRPr="004B2976" w:rsidRDefault="007551E5" w:rsidP="007551E5">
      <w:pPr>
        <w:pStyle w:val="ListParagraph"/>
        <w:numPr>
          <w:ilvl w:val="0"/>
          <w:numId w:val="3"/>
        </w:numPr>
        <w:spacing w:after="0" w:line="240" w:lineRule="auto"/>
        <w:ind w:left="714" w:hanging="357"/>
      </w:pPr>
      <w:r w:rsidRPr="004B2976">
        <w:t>To prepare age appropriate lessons prior to the session</w:t>
      </w:r>
      <w:r>
        <w:t xml:space="preserve"> ensuring that there are sufficient, age appropriate materials available</w:t>
      </w:r>
      <w:r w:rsidRPr="004B2976">
        <w:t xml:space="preserve"> for </w:t>
      </w:r>
      <w:r>
        <w:t>those in your group.</w:t>
      </w:r>
    </w:p>
    <w:p w14:paraId="25AB3399" w14:textId="77777777" w:rsidR="007551E5" w:rsidRPr="004B2976" w:rsidRDefault="007551E5" w:rsidP="007551E5">
      <w:pPr>
        <w:pStyle w:val="ListParagraph"/>
        <w:numPr>
          <w:ilvl w:val="0"/>
          <w:numId w:val="3"/>
        </w:numPr>
        <w:spacing w:after="0" w:line="240" w:lineRule="auto"/>
        <w:ind w:left="714" w:hanging="357"/>
      </w:pPr>
      <w:r w:rsidRPr="004B2976">
        <w:t xml:space="preserve">To arrive </w:t>
      </w:r>
      <w:r>
        <w:t xml:space="preserve">at </w:t>
      </w:r>
      <w:proofErr w:type="gramStart"/>
      <w:r w:rsidRPr="00772FF8">
        <w:rPr>
          <w:b/>
          <w:color w:val="FF0000"/>
        </w:rPr>
        <w:t>XX:XX</w:t>
      </w:r>
      <w:proofErr w:type="gramEnd"/>
      <w:r w:rsidRPr="00772FF8">
        <w:rPr>
          <w:b/>
          <w:color w:val="FF0000"/>
        </w:rPr>
        <w:t xml:space="preserve"> am</w:t>
      </w:r>
      <w:r w:rsidRPr="00772FF8">
        <w:rPr>
          <w:color w:val="FF0000"/>
        </w:rPr>
        <w:t xml:space="preserve"> </w:t>
      </w:r>
      <w:r w:rsidRPr="004B2976">
        <w:t xml:space="preserve">to set up the session and be responsible for contacting an alternative leader if you are unable to attend your </w:t>
      </w:r>
      <w:r>
        <w:t>allotted</w:t>
      </w:r>
      <w:r w:rsidRPr="004B2976">
        <w:t xml:space="preserve"> session</w:t>
      </w:r>
      <w:r>
        <w:t>.</w:t>
      </w:r>
    </w:p>
    <w:p w14:paraId="33E739F7" w14:textId="77777777" w:rsidR="007551E5" w:rsidRDefault="007551E5" w:rsidP="007551E5">
      <w:pPr>
        <w:pStyle w:val="ListParagraph"/>
        <w:numPr>
          <w:ilvl w:val="0"/>
          <w:numId w:val="3"/>
        </w:numPr>
        <w:spacing w:after="0" w:line="240" w:lineRule="auto"/>
        <w:ind w:left="714" w:hanging="357"/>
      </w:pPr>
      <w:r w:rsidRPr="004B2976">
        <w:t>To escort the children to and from the session area</w:t>
      </w:r>
      <w:r>
        <w:t>.</w:t>
      </w:r>
    </w:p>
    <w:p w14:paraId="48A79A36" w14:textId="77777777" w:rsidR="007551E5" w:rsidRDefault="007551E5" w:rsidP="007551E5">
      <w:pPr>
        <w:pStyle w:val="ListParagraph"/>
        <w:numPr>
          <w:ilvl w:val="0"/>
          <w:numId w:val="3"/>
        </w:numPr>
        <w:spacing w:after="0" w:line="240" w:lineRule="auto"/>
        <w:ind w:left="714" w:hanging="357"/>
      </w:pPr>
      <w:r>
        <w:t>To register the children at the beginning of each session.</w:t>
      </w:r>
    </w:p>
    <w:p w14:paraId="60D3EF85" w14:textId="77777777" w:rsidR="007551E5" w:rsidRPr="004B2976" w:rsidRDefault="007551E5" w:rsidP="007551E5">
      <w:pPr>
        <w:pStyle w:val="ListParagraph"/>
        <w:numPr>
          <w:ilvl w:val="0"/>
          <w:numId w:val="3"/>
        </w:numPr>
        <w:spacing w:after="0" w:line="240" w:lineRule="auto"/>
        <w:ind w:left="714" w:hanging="357"/>
      </w:pPr>
      <w:r w:rsidRPr="004B2976">
        <w:t>T</w:t>
      </w:r>
      <w:r>
        <w:t>o t</w:t>
      </w:r>
      <w:r w:rsidRPr="004B2976">
        <w:t>idy away after the session</w:t>
      </w:r>
      <w:r>
        <w:t>.</w:t>
      </w:r>
    </w:p>
    <w:p w14:paraId="3D989C5B" w14:textId="77777777" w:rsidR="007551E5" w:rsidRPr="004B2976" w:rsidRDefault="007551E5" w:rsidP="007551E5">
      <w:pPr>
        <w:pStyle w:val="ListParagraph"/>
        <w:numPr>
          <w:ilvl w:val="0"/>
          <w:numId w:val="3"/>
        </w:numPr>
        <w:spacing w:after="0" w:line="240" w:lineRule="auto"/>
        <w:ind w:left="714" w:hanging="357"/>
      </w:pPr>
      <w:r w:rsidRPr="004B2976">
        <w:t>To inform organisers of any incidents</w:t>
      </w:r>
      <w:r>
        <w:t xml:space="preserve"> </w:t>
      </w:r>
      <w:r w:rsidRPr="004B2976">
        <w:t>/</w:t>
      </w:r>
      <w:r>
        <w:t xml:space="preserve"> </w:t>
      </w:r>
      <w:r w:rsidRPr="004B2976">
        <w:t>materials</w:t>
      </w:r>
      <w:r>
        <w:t xml:space="preserve"> </w:t>
      </w:r>
      <w:r w:rsidRPr="004B2976">
        <w:t>/</w:t>
      </w:r>
      <w:r>
        <w:t xml:space="preserve"> </w:t>
      </w:r>
      <w:r w:rsidRPr="004B2976">
        <w:t>equipment required</w:t>
      </w:r>
      <w:r>
        <w:t>.</w:t>
      </w:r>
    </w:p>
    <w:p w14:paraId="22B31D23" w14:textId="77777777" w:rsidR="007551E5" w:rsidRPr="004B2976" w:rsidRDefault="007551E5" w:rsidP="007551E5">
      <w:pPr>
        <w:pStyle w:val="ListParagraph"/>
        <w:numPr>
          <w:ilvl w:val="0"/>
          <w:numId w:val="3"/>
        </w:numPr>
        <w:spacing w:after="0" w:line="240" w:lineRule="auto"/>
        <w:ind w:left="714" w:hanging="357"/>
      </w:pPr>
      <w:r>
        <w:t>To c</w:t>
      </w:r>
      <w:r w:rsidRPr="004B2976">
        <w:t>ommunicate with other team members, sharing plans and activities</w:t>
      </w:r>
      <w:r>
        <w:t>.</w:t>
      </w:r>
    </w:p>
    <w:p w14:paraId="4C718588" w14:textId="77777777" w:rsidR="007551E5" w:rsidRPr="004B2976" w:rsidRDefault="007551E5" w:rsidP="007551E5">
      <w:pPr>
        <w:pStyle w:val="ListParagraph"/>
        <w:numPr>
          <w:ilvl w:val="0"/>
          <w:numId w:val="3"/>
        </w:numPr>
        <w:spacing w:after="0" w:line="240" w:lineRule="auto"/>
        <w:ind w:left="714" w:hanging="357"/>
      </w:pPr>
      <w:r w:rsidRPr="004B2976">
        <w:t>Pray with and for the children</w:t>
      </w:r>
      <w:r>
        <w:t>.</w:t>
      </w:r>
    </w:p>
    <w:p w14:paraId="3A1C86A0" w14:textId="77777777" w:rsidR="007551E5" w:rsidRPr="004B2976" w:rsidRDefault="007551E5" w:rsidP="007551E5">
      <w:pPr>
        <w:pStyle w:val="ListParagraph"/>
        <w:numPr>
          <w:ilvl w:val="0"/>
          <w:numId w:val="3"/>
        </w:numPr>
        <w:spacing w:after="0" w:line="240" w:lineRule="auto"/>
        <w:ind w:left="714" w:hanging="357"/>
      </w:pPr>
      <w:r w:rsidRPr="004B2976">
        <w:t xml:space="preserve">To report periodically </w:t>
      </w:r>
      <w:r w:rsidRPr="00772FF8">
        <w:rPr>
          <w:b/>
          <w:color w:val="FF0000"/>
        </w:rPr>
        <w:t>(weekly / monthly / termly)</w:t>
      </w:r>
      <w:r w:rsidRPr="00772FF8">
        <w:rPr>
          <w:color w:val="FF0000"/>
        </w:rPr>
        <w:t xml:space="preserve"> </w:t>
      </w:r>
      <w:r w:rsidRPr="004B2976">
        <w:t xml:space="preserve">to </w:t>
      </w:r>
      <w:r w:rsidRPr="00772FF8">
        <w:rPr>
          <w:b/>
          <w:color w:val="FF0000"/>
        </w:rPr>
        <w:t>XX</w:t>
      </w:r>
      <w:r w:rsidRPr="004B2976">
        <w:t xml:space="preserve"> (</w:t>
      </w:r>
      <w:r w:rsidRPr="00DC5350">
        <w:rPr>
          <w:i/>
        </w:rPr>
        <w:t>person to whom they are responsible</w:t>
      </w:r>
      <w:r w:rsidRPr="004B2976">
        <w:t>) and listen to feedback</w:t>
      </w:r>
      <w:r>
        <w:t>.</w:t>
      </w:r>
    </w:p>
    <w:p w14:paraId="73658841" w14:textId="77777777" w:rsidR="007551E5" w:rsidRDefault="007551E5" w:rsidP="007551E5">
      <w:pPr>
        <w:pStyle w:val="ListParagraph"/>
        <w:spacing w:after="0" w:line="240" w:lineRule="auto"/>
        <w:ind w:left="714"/>
      </w:pPr>
    </w:p>
    <w:p w14:paraId="1929278B" w14:textId="77777777" w:rsidR="008C5383" w:rsidRDefault="008C5383" w:rsidP="008C5383">
      <w:pPr>
        <w:pStyle w:val="ListParagraph"/>
        <w:spacing w:after="0" w:line="240" w:lineRule="auto"/>
        <w:ind w:left="714"/>
      </w:pPr>
    </w:p>
    <w:p w14:paraId="5ADEB1C6" w14:textId="77777777" w:rsidR="005026E1" w:rsidRDefault="005026E1" w:rsidP="004B2976"/>
    <w:p w14:paraId="2C56CE33" w14:textId="77777777" w:rsidR="008C5383" w:rsidRPr="00A37303" w:rsidRDefault="008C5383" w:rsidP="008C5383">
      <w:pPr>
        <w:spacing w:after="0" w:line="240" w:lineRule="auto"/>
        <w:rPr>
          <w:b/>
          <w:i/>
        </w:rPr>
      </w:pPr>
    </w:p>
    <w:p w14:paraId="19314921" w14:textId="77777777" w:rsidR="008C5383" w:rsidRDefault="008C5383" w:rsidP="004B2976"/>
    <w:sectPr w:rsidR="008C5383" w:rsidSect="00A85CC9">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A94C74" w14:textId="77777777" w:rsidR="002B5E21" w:rsidRDefault="002B5E21" w:rsidP="000D4ECC">
      <w:pPr>
        <w:spacing w:after="0" w:line="240" w:lineRule="auto"/>
      </w:pPr>
      <w:r>
        <w:separator/>
      </w:r>
    </w:p>
  </w:endnote>
  <w:endnote w:type="continuationSeparator" w:id="0">
    <w:p w14:paraId="3E5FAE41" w14:textId="77777777" w:rsidR="002B5E21" w:rsidRDefault="002B5E21" w:rsidP="000D4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79870" w14:textId="3C1AF867" w:rsidR="000D4ECC" w:rsidRDefault="00BD622A">
    <w:pPr>
      <w:pStyle w:val="Footer"/>
    </w:pPr>
    <w:r>
      <w:rPr>
        <w:sz w:val="20"/>
        <w:szCs w:val="20"/>
      </w:rPr>
      <w:t>June 2015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1BB8B6" w14:textId="77777777" w:rsidR="002B5E21" w:rsidRDefault="002B5E21" w:rsidP="000D4ECC">
      <w:pPr>
        <w:spacing w:after="0" w:line="240" w:lineRule="auto"/>
      </w:pPr>
      <w:r>
        <w:separator/>
      </w:r>
    </w:p>
  </w:footnote>
  <w:footnote w:type="continuationSeparator" w:id="0">
    <w:p w14:paraId="5BB1E461" w14:textId="77777777" w:rsidR="002B5E21" w:rsidRDefault="002B5E21" w:rsidP="000D4E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C082E"/>
    <w:multiLevelType w:val="hybridMultilevel"/>
    <w:tmpl w:val="FD729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D40A05"/>
    <w:multiLevelType w:val="hybridMultilevel"/>
    <w:tmpl w:val="288CD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E83206"/>
    <w:multiLevelType w:val="hybridMultilevel"/>
    <w:tmpl w:val="B5FE3F6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05A1720"/>
    <w:multiLevelType w:val="multilevel"/>
    <w:tmpl w:val="6F184B30"/>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 w15:restartNumberingAfterBreak="0">
    <w:nsid w:val="35397C79"/>
    <w:multiLevelType w:val="hybridMultilevel"/>
    <w:tmpl w:val="E56ADAE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99540CF"/>
    <w:multiLevelType w:val="hybridMultilevel"/>
    <w:tmpl w:val="993E7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AA0E59"/>
    <w:multiLevelType w:val="hybridMultilevel"/>
    <w:tmpl w:val="5DF03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512DBC"/>
    <w:multiLevelType w:val="hybridMultilevel"/>
    <w:tmpl w:val="F376A7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16E6738"/>
    <w:multiLevelType w:val="hybridMultilevel"/>
    <w:tmpl w:val="1A267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BA0BDE"/>
    <w:multiLevelType w:val="hybridMultilevel"/>
    <w:tmpl w:val="CCFEE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6"/>
  </w:num>
  <w:num w:numId="4">
    <w:abstractNumId w:val="9"/>
  </w:num>
  <w:num w:numId="5">
    <w:abstractNumId w:val="7"/>
  </w:num>
  <w:num w:numId="6">
    <w:abstractNumId w:val="3"/>
  </w:num>
  <w:num w:numId="7">
    <w:abstractNumId w:val="5"/>
  </w:num>
  <w:num w:numId="8">
    <w:abstractNumId w:val="2"/>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976"/>
    <w:rsid w:val="0003398F"/>
    <w:rsid w:val="000774D8"/>
    <w:rsid w:val="00084BF6"/>
    <w:rsid w:val="000D4ECC"/>
    <w:rsid w:val="00117840"/>
    <w:rsid w:val="002B5E21"/>
    <w:rsid w:val="00415285"/>
    <w:rsid w:val="004B2976"/>
    <w:rsid w:val="005026E1"/>
    <w:rsid w:val="00563526"/>
    <w:rsid w:val="007551E5"/>
    <w:rsid w:val="00772FF8"/>
    <w:rsid w:val="007F41E1"/>
    <w:rsid w:val="007F6950"/>
    <w:rsid w:val="008C03D5"/>
    <w:rsid w:val="008C5383"/>
    <w:rsid w:val="008D5628"/>
    <w:rsid w:val="009F1BBB"/>
    <w:rsid w:val="00A0652E"/>
    <w:rsid w:val="00A31977"/>
    <w:rsid w:val="00A37303"/>
    <w:rsid w:val="00A72EEA"/>
    <w:rsid w:val="00A85CC9"/>
    <w:rsid w:val="00B015A0"/>
    <w:rsid w:val="00B810BE"/>
    <w:rsid w:val="00BB353A"/>
    <w:rsid w:val="00BD622A"/>
    <w:rsid w:val="00D16059"/>
    <w:rsid w:val="00F3547B"/>
    <w:rsid w:val="00F62A9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1642719"/>
  <w15:docId w15:val="{598B358F-FE3E-4D57-86F7-B238B5E61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2976"/>
    <w:pPr>
      <w:spacing w:after="200" w:line="276" w:lineRule="auto"/>
      <w:ind w:left="720"/>
      <w:contextualSpacing/>
    </w:pPr>
  </w:style>
  <w:style w:type="paragraph" w:styleId="Header">
    <w:name w:val="header"/>
    <w:basedOn w:val="Normal"/>
    <w:link w:val="HeaderChar"/>
    <w:uiPriority w:val="99"/>
    <w:unhideWhenUsed/>
    <w:rsid w:val="000D4E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4ECC"/>
  </w:style>
  <w:style w:type="paragraph" w:styleId="Footer">
    <w:name w:val="footer"/>
    <w:basedOn w:val="Normal"/>
    <w:link w:val="FooterChar"/>
    <w:uiPriority w:val="99"/>
    <w:unhideWhenUsed/>
    <w:rsid w:val="000D4E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4ECC"/>
  </w:style>
  <w:style w:type="paragraph" w:styleId="BalloonText">
    <w:name w:val="Balloon Text"/>
    <w:basedOn w:val="Normal"/>
    <w:link w:val="BalloonTextChar"/>
    <w:uiPriority w:val="99"/>
    <w:semiHidden/>
    <w:unhideWhenUsed/>
    <w:rsid w:val="00117840"/>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17840"/>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726</Words>
  <Characters>4140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Sheryl Kent</dc:creator>
  <cp:lastModifiedBy>Dave Champness</cp:lastModifiedBy>
  <cp:revision>2</cp:revision>
  <dcterms:created xsi:type="dcterms:W3CDTF">2017-06-01T08:28:00Z</dcterms:created>
  <dcterms:modified xsi:type="dcterms:W3CDTF">2017-06-01T08:28:00Z</dcterms:modified>
</cp:coreProperties>
</file>